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9A" w:rsidRPr="00615070" w:rsidRDefault="00615070" w:rsidP="00D10519">
      <w:pPr>
        <w:pStyle w:val="NoSpacing"/>
        <w:jc w:val="center"/>
        <w:rPr>
          <w:rFonts w:ascii="Star Jedi" w:hAnsi="Star Jedi"/>
          <w:sz w:val="28"/>
          <w:szCs w:val="28"/>
        </w:rPr>
      </w:pPr>
      <w:bookmarkStart w:id="0" w:name="_GoBack"/>
      <w:bookmarkEnd w:id="0"/>
      <w:proofErr w:type="gramStart"/>
      <w:r w:rsidRPr="00615070">
        <w:rPr>
          <w:rFonts w:ascii="Star Jedi" w:hAnsi="Star Jedi"/>
          <w:sz w:val="28"/>
          <w:szCs w:val="28"/>
        </w:rPr>
        <w:t>one-</w:t>
      </w:r>
      <w:r w:rsidR="00D10519" w:rsidRPr="00615070">
        <w:rPr>
          <w:rFonts w:ascii="Star Jedi" w:hAnsi="Star Jedi"/>
          <w:sz w:val="28"/>
          <w:szCs w:val="28"/>
        </w:rPr>
        <w:t>pager</w:t>
      </w:r>
      <w:proofErr w:type="gramEnd"/>
    </w:p>
    <w:p w:rsidR="0020027F" w:rsidRDefault="0020027F" w:rsidP="00D10519">
      <w:pPr>
        <w:pStyle w:val="NoSpacing"/>
        <w:jc w:val="center"/>
        <w:rPr>
          <w:rFonts w:ascii="Wicked Mouse" w:hAnsi="Wicked Mouse"/>
        </w:rPr>
      </w:pPr>
    </w:p>
    <w:p w:rsidR="00D10519" w:rsidRDefault="00D10519" w:rsidP="00D10519">
      <w:pPr>
        <w:pStyle w:val="NoSpacing"/>
        <w:rPr>
          <w:rFonts w:ascii="Rockwell" w:hAnsi="Rockwell"/>
        </w:rPr>
      </w:pPr>
      <w:r>
        <w:rPr>
          <w:rFonts w:ascii="Rockwell" w:hAnsi="Rockwell"/>
        </w:rPr>
        <w:t xml:space="preserve">A ‘one pager’ is a single page response to an assigned reading.  It is designed to promote thoughtful knowledge of the text by allowing you to create your own representation of the text and your personal understanding of it. </w:t>
      </w:r>
      <w:r w:rsidR="009E41FA">
        <w:rPr>
          <w:rFonts w:ascii="Rockwell" w:hAnsi="Rockwell"/>
        </w:rPr>
        <w:t xml:space="preserve">It should be creative, experimental and is a way for you to respond honestly.  It connects your thoughts to the text.  The more creative you allow yourself to be, the more you will get out of the reading assignment. </w:t>
      </w:r>
    </w:p>
    <w:p w:rsidR="009E41FA" w:rsidRDefault="009E41FA" w:rsidP="00D10519">
      <w:pPr>
        <w:pStyle w:val="NoSpacing"/>
        <w:rPr>
          <w:rFonts w:ascii="Rockwell" w:hAnsi="Rockwell"/>
        </w:rPr>
      </w:pPr>
    </w:p>
    <w:p w:rsidR="009E41FA" w:rsidRDefault="009E41FA" w:rsidP="00D10519">
      <w:pPr>
        <w:pStyle w:val="NoSpacing"/>
        <w:rPr>
          <w:rFonts w:ascii="Rockwell" w:hAnsi="Rockwell"/>
        </w:rPr>
      </w:pPr>
      <w:r w:rsidRPr="0020027F">
        <w:rPr>
          <w:rFonts w:ascii="Rockwell" w:hAnsi="Rockwell"/>
          <w:b/>
        </w:rPr>
        <w:t>DIRECTIONS</w:t>
      </w:r>
      <w:r>
        <w:rPr>
          <w:rFonts w:ascii="Rockwell" w:hAnsi="Rockwell"/>
        </w:rPr>
        <w:t xml:space="preserve">: </w:t>
      </w:r>
    </w:p>
    <w:p w:rsidR="009E41FA" w:rsidRDefault="009E41FA" w:rsidP="009E41FA">
      <w:pPr>
        <w:pStyle w:val="NoSpacing"/>
        <w:numPr>
          <w:ilvl w:val="0"/>
          <w:numId w:val="3"/>
        </w:numPr>
        <w:rPr>
          <w:rFonts w:ascii="Rockwell" w:hAnsi="Rockwell"/>
        </w:rPr>
      </w:pPr>
      <w:r>
        <w:rPr>
          <w:rFonts w:ascii="Rockwell" w:hAnsi="Rockwell"/>
        </w:rPr>
        <w:t xml:space="preserve">Write the title of the text (use quotation marks or italics, depending on the text) and the author’s name creatively on the front of the paper. </w:t>
      </w:r>
      <w:r w:rsidR="002C699C" w:rsidRPr="00AF39D9">
        <w:rPr>
          <w:rFonts w:ascii="Rockwell" w:hAnsi="Rockwell"/>
          <w:b/>
          <w:i/>
          <w:u w:val="single"/>
        </w:rPr>
        <w:t>No stick</w:t>
      </w:r>
      <w:r w:rsidR="00AF39D9">
        <w:rPr>
          <w:rFonts w:ascii="Rockwell" w:hAnsi="Rockwell"/>
          <w:b/>
          <w:i/>
          <w:u w:val="single"/>
        </w:rPr>
        <w:t xml:space="preserve"> or single-line</w:t>
      </w:r>
      <w:r w:rsidR="002C699C" w:rsidRPr="00AF39D9">
        <w:rPr>
          <w:rFonts w:ascii="Rockwell" w:hAnsi="Rockwell"/>
          <w:b/>
          <w:i/>
          <w:u w:val="single"/>
        </w:rPr>
        <w:t xml:space="preserve"> letters.</w:t>
      </w:r>
      <w:r w:rsidR="002C699C">
        <w:rPr>
          <w:rFonts w:ascii="Rockwell" w:hAnsi="Rockwell"/>
        </w:rPr>
        <w:t xml:space="preserve"> </w:t>
      </w:r>
    </w:p>
    <w:p w:rsidR="0020027F" w:rsidRDefault="0020027F" w:rsidP="0020027F">
      <w:pPr>
        <w:pStyle w:val="NoSpacing"/>
        <w:rPr>
          <w:rFonts w:ascii="Rockwell" w:hAnsi="Rockwell"/>
        </w:rPr>
      </w:pPr>
    </w:p>
    <w:p w:rsidR="009E41FA" w:rsidRDefault="009E41FA" w:rsidP="009E41FA">
      <w:pPr>
        <w:pStyle w:val="NoSpacing"/>
        <w:numPr>
          <w:ilvl w:val="0"/>
          <w:numId w:val="3"/>
        </w:numPr>
        <w:rPr>
          <w:rFonts w:ascii="Rockwell" w:hAnsi="Rockwell"/>
        </w:rPr>
      </w:pPr>
      <w:r>
        <w:rPr>
          <w:rFonts w:ascii="Rockwell" w:hAnsi="Rockwell"/>
        </w:rPr>
        <w:t xml:space="preserve">Pull out two quotations from the text and </w:t>
      </w:r>
      <w:r w:rsidR="00E8136F">
        <w:rPr>
          <w:rFonts w:ascii="Rockwell" w:hAnsi="Rockwell"/>
        </w:rPr>
        <w:t>write</w:t>
      </w:r>
      <w:r>
        <w:rPr>
          <w:rFonts w:ascii="Rockwell" w:hAnsi="Rockwell"/>
        </w:rPr>
        <w:t xml:space="preserve"> them on the page.  Be sure to include quotation marks. </w:t>
      </w:r>
      <w:r w:rsidR="007A3B9F" w:rsidRPr="007A3B9F">
        <w:rPr>
          <w:rFonts w:ascii="Rockwell" w:hAnsi="Rockwell"/>
          <w:b/>
          <w:i/>
          <w:u w:val="single"/>
        </w:rPr>
        <w:t>Do not use character dialogue!</w:t>
      </w:r>
      <w:r w:rsidR="007A3B9F">
        <w:rPr>
          <w:rFonts w:ascii="Rockwell" w:hAnsi="Rockwell"/>
        </w:rPr>
        <w:t xml:space="preserve">  </w:t>
      </w:r>
    </w:p>
    <w:p w:rsidR="009E41FA" w:rsidRDefault="009E41FA" w:rsidP="009E41FA">
      <w:pPr>
        <w:pStyle w:val="NoSpacing"/>
        <w:numPr>
          <w:ilvl w:val="1"/>
          <w:numId w:val="3"/>
        </w:numPr>
        <w:rPr>
          <w:rFonts w:ascii="Rockwell" w:hAnsi="Rockwell"/>
        </w:rPr>
      </w:pPr>
      <w:r>
        <w:rPr>
          <w:rFonts w:ascii="Rockwell" w:hAnsi="Rockwell"/>
        </w:rPr>
        <w:t xml:space="preserve">Make sure you copy the text </w:t>
      </w:r>
      <w:r w:rsidRPr="00566DCC">
        <w:rPr>
          <w:rFonts w:ascii="Rockwell" w:hAnsi="Rockwell"/>
          <w:b/>
          <w:i/>
          <w:u w:val="single"/>
        </w:rPr>
        <w:t>exactly</w:t>
      </w:r>
      <w:r>
        <w:rPr>
          <w:rFonts w:ascii="Rockwell" w:hAnsi="Rockwell"/>
        </w:rPr>
        <w:t xml:space="preserve"> as it appears in print; don’t leave anything out.</w:t>
      </w:r>
    </w:p>
    <w:p w:rsidR="009E41FA" w:rsidRDefault="009E41FA" w:rsidP="009E41FA">
      <w:pPr>
        <w:pStyle w:val="NoSpacing"/>
        <w:numPr>
          <w:ilvl w:val="1"/>
          <w:numId w:val="3"/>
        </w:numPr>
        <w:rPr>
          <w:rFonts w:ascii="Rockwell" w:hAnsi="Rockwell"/>
        </w:rPr>
      </w:pPr>
      <w:r>
        <w:rPr>
          <w:rFonts w:ascii="Rockwell" w:hAnsi="Rockwell"/>
        </w:rPr>
        <w:t xml:space="preserve">Your quote </w:t>
      </w:r>
      <w:r w:rsidRPr="00566DCC">
        <w:rPr>
          <w:rFonts w:ascii="Rockwell" w:hAnsi="Rockwell"/>
          <w:b/>
          <w:i/>
          <w:u w:val="single"/>
        </w:rPr>
        <w:t>MUST</w:t>
      </w:r>
      <w:r>
        <w:rPr>
          <w:rFonts w:ascii="Rockwell" w:hAnsi="Rockwell"/>
        </w:rPr>
        <w:t xml:space="preserve"> be at least </w:t>
      </w:r>
      <w:r w:rsidR="007A3B9F">
        <w:rPr>
          <w:rFonts w:ascii="Rockwell" w:hAnsi="Rockwell"/>
        </w:rPr>
        <w:t xml:space="preserve">descriptive </w:t>
      </w:r>
      <w:r>
        <w:rPr>
          <w:rFonts w:ascii="Rockwell" w:hAnsi="Rockwell"/>
        </w:rPr>
        <w:t xml:space="preserve">three sentences long. </w:t>
      </w:r>
    </w:p>
    <w:p w:rsidR="0064573B" w:rsidRDefault="009E41FA" w:rsidP="009E41FA">
      <w:pPr>
        <w:pStyle w:val="NoSpacing"/>
        <w:numPr>
          <w:ilvl w:val="1"/>
          <w:numId w:val="3"/>
        </w:numPr>
        <w:rPr>
          <w:rFonts w:ascii="Rockwell" w:hAnsi="Rockwell"/>
        </w:rPr>
      </w:pPr>
      <w:r>
        <w:rPr>
          <w:rFonts w:ascii="Rockwell" w:hAnsi="Rockwell"/>
        </w:rPr>
        <w:t xml:space="preserve">Use quotation marks </w:t>
      </w:r>
      <w:r w:rsidR="0064573B">
        <w:rPr>
          <w:rFonts w:ascii="Rockwell" w:hAnsi="Rockwell"/>
        </w:rPr>
        <w:t xml:space="preserve">around your quote. </w:t>
      </w:r>
    </w:p>
    <w:p w:rsidR="009E41FA" w:rsidRDefault="0064573B" w:rsidP="009E41FA">
      <w:pPr>
        <w:pStyle w:val="NoSpacing"/>
        <w:numPr>
          <w:ilvl w:val="1"/>
          <w:numId w:val="3"/>
        </w:numPr>
        <w:rPr>
          <w:rFonts w:ascii="Rockwell" w:hAnsi="Rockwell"/>
        </w:rPr>
      </w:pPr>
      <w:r>
        <w:rPr>
          <w:rFonts w:ascii="Rockwell" w:hAnsi="Rockwell"/>
        </w:rPr>
        <w:t>P</w:t>
      </w:r>
      <w:r w:rsidR="009E41FA">
        <w:rPr>
          <w:rFonts w:ascii="Rockwell" w:hAnsi="Rockwell"/>
        </w:rPr>
        <w:t xml:space="preserve">ut the page number </w:t>
      </w:r>
      <w:r>
        <w:rPr>
          <w:rFonts w:ascii="Rockwell" w:hAnsi="Rockwell"/>
        </w:rPr>
        <w:t xml:space="preserve">and paragraph number </w:t>
      </w:r>
      <w:r w:rsidR="009E41FA">
        <w:rPr>
          <w:rFonts w:ascii="Rockwell" w:hAnsi="Rockwell"/>
        </w:rPr>
        <w:t xml:space="preserve">in parenthesis at the end of the quote. </w:t>
      </w:r>
    </w:p>
    <w:p w:rsidR="0020027F" w:rsidRDefault="0020027F" w:rsidP="0020027F">
      <w:pPr>
        <w:pStyle w:val="NoSpacing"/>
        <w:rPr>
          <w:rFonts w:ascii="Rockwell" w:hAnsi="Rockwell"/>
        </w:rPr>
      </w:pPr>
    </w:p>
    <w:p w:rsidR="009E41FA" w:rsidRDefault="00470A5C" w:rsidP="009E41FA">
      <w:pPr>
        <w:pStyle w:val="NoSpacing"/>
        <w:numPr>
          <w:ilvl w:val="0"/>
          <w:numId w:val="3"/>
        </w:numPr>
        <w:rPr>
          <w:rFonts w:ascii="Rockwell" w:hAnsi="Rockwell"/>
        </w:rPr>
      </w:pPr>
      <w:r>
        <w:rPr>
          <w:rFonts w:ascii="Rockwell" w:hAnsi="Rockwell"/>
        </w:rPr>
        <w:t xml:space="preserve">Draw a “cluster” or “web” around an important feeling, thought, or image you had while reading the story.  Create the cluster so that it artistically symbolizes your thoughts. </w:t>
      </w:r>
      <w:r w:rsidR="00617982">
        <w:rPr>
          <w:rFonts w:ascii="Rockwell" w:hAnsi="Rockwell"/>
        </w:rPr>
        <w:t>(Again – NO stick letters.)</w:t>
      </w:r>
    </w:p>
    <w:p w:rsidR="002C1C09" w:rsidRDefault="002C1C09" w:rsidP="002C1C09">
      <w:pPr>
        <w:pStyle w:val="NoSpacing"/>
        <w:numPr>
          <w:ilvl w:val="1"/>
          <w:numId w:val="3"/>
        </w:numPr>
        <w:rPr>
          <w:rFonts w:ascii="Rockwell" w:hAnsi="Rockwell"/>
        </w:rPr>
      </w:pPr>
      <w:r>
        <w:rPr>
          <w:rFonts w:ascii="Rockwell" w:hAnsi="Rockwell"/>
        </w:rPr>
        <w:t>Around your center word, write at least 6 words that relate to your central idea.</w:t>
      </w:r>
    </w:p>
    <w:p w:rsidR="0020027F" w:rsidRDefault="0020027F" w:rsidP="0020027F">
      <w:pPr>
        <w:pStyle w:val="NoSpacing"/>
        <w:rPr>
          <w:rFonts w:ascii="Rockwell" w:hAnsi="Rockwell"/>
        </w:rPr>
      </w:pPr>
    </w:p>
    <w:p w:rsidR="00470A5C" w:rsidRPr="002C1C09" w:rsidRDefault="00470A5C" w:rsidP="009E41FA">
      <w:pPr>
        <w:pStyle w:val="NoSpacing"/>
        <w:numPr>
          <w:ilvl w:val="0"/>
          <w:numId w:val="3"/>
        </w:numPr>
        <w:rPr>
          <w:rFonts w:ascii="Rockwell" w:hAnsi="Rockwell"/>
          <w:i/>
          <w:u w:val="single"/>
        </w:rPr>
      </w:pPr>
      <w:r>
        <w:rPr>
          <w:rFonts w:ascii="Rockwell" w:hAnsi="Rockwell"/>
        </w:rPr>
        <w:t xml:space="preserve">Make a personal statement about what was read.  A paragraph of your own must have </w:t>
      </w:r>
      <w:r w:rsidRPr="00617982">
        <w:rPr>
          <w:rFonts w:ascii="Rockwell" w:hAnsi="Rockwell"/>
          <w:i/>
          <w:u w:val="single"/>
        </w:rPr>
        <w:t>at least seven meaningful, thoughtful, well-constructed sentences</w:t>
      </w:r>
      <w:r>
        <w:rPr>
          <w:rFonts w:ascii="Rockwell" w:hAnsi="Rockwell"/>
        </w:rPr>
        <w:t xml:space="preserve">.  </w:t>
      </w:r>
      <w:r w:rsidRPr="002C1C09">
        <w:rPr>
          <w:rFonts w:ascii="Rockwell" w:hAnsi="Rockwell"/>
          <w:i/>
          <w:u w:val="single"/>
        </w:rPr>
        <w:t xml:space="preserve">Begin your paragraph with “I believe…”  </w:t>
      </w:r>
    </w:p>
    <w:p w:rsidR="0020027F" w:rsidRDefault="0020027F" w:rsidP="0020027F">
      <w:pPr>
        <w:pStyle w:val="NoSpacing"/>
        <w:rPr>
          <w:rFonts w:ascii="Rockwell" w:hAnsi="Rockwell"/>
        </w:rPr>
      </w:pPr>
    </w:p>
    <w:p w:rsidR="00470A5C" w:rsidRDefault="002C1C09" w:rsidP="009E41FA">
      <w:pPr>
        <w:pStyle w:val="NoSpacing"/>
        <w:numPr>
          <w:ilvl w:val="0"/>
          <w:numId w:val="3"/>
        </w:numPr>
        <w:rPr>
          <w:rFonts w:ascii="Rockwell" w:hAnsi="Rockwell"/>
        </w:rPr>
      </w:pPr>
      <w:r>
        <w:rPr>
          <w:rFonts w:ascii="Rockwell" w:hAnsi="Rockwell"/>
        </w:rPr>
        <w:t>Write two Reading Responses for your story. These should be of good quality, have deep meaning, and discuss your thoughts.</w:t>
      </w:r>
    </w:p>
    <w:p w:rsidR="002C1C09" w:rsidRDefault="002C1C09" w:rsidP="002C1C09">
      <w:pPr>
        <w:pStyle w:val="NoSpacing"/>
        <w:numPr>
          <w:ilvl w:val="1"/>
          <w:numId w:val="3"/>
        </w:numPr>
        <w:rPr>
          <w:rFonts w:ascii="Rockwell" w:hAnsi="Rockwell"/>
        </w:rPr>
      </w:pPr>
      <w:r>
        <w:rPr>
          <w:rFonts w:ascii="Rockwell" w:hAnsi="Rockwell"/>
        </w:rPr>
        <w:t>Summaries are not appropriate</w:t>
      </w:r>
    </w:p>
    <w:p w:rsidR="002C1C09" w:rsidRDefault="002C1C09" w:rsidP="002C1C09">
      <w:pPr>
        <w:pStyle w:val="NoSpacing"/>
        <w:numPr>
          <w:ilvl w:val="1"/>
          <w:numId w:val="3"/>
        </w:numPr>
        <w:rPr>
          <w:rFonts w:ascii="Rockwell" w:hAnsi="Rockwell"/>
        </w:rPr>
      </w:pPr>
      <w:r>
        <w:rPr>
          <w:rFonts w:ascii="Rockwell" w:hAnsi="Rockwell"/>
        </w:rPr>
        <w:t xml:space="preserve">Your discussion </w:t>
      </w:r>
      <w:r w:rsidRPr="00AF39D9">
        <w:rPr>
          <w:rFonts w:ascii="Rockwell" w:hAnsi="Rockwell"/>
          <w:b/>
          <w:i/>
          <w:u w:val="single"/>
        </w:rPr>
        <w:t>must reference information</w:t>
      </w:r>
      <w:r>
        <w:rPr>
          <w:rFonts w:ascii="Rockwell" w:hAnsi="Rockwell"/>
        </w:rPr>
        <w:t xml:space="preserve"> from the story to support your thinking.</w:t>
      </w:r>
    </w:p>
    <w:p w:rsidR="0020027F" w:rsidRDefault="0020027F" w:rsidP="0020027F">
      <w:pPr>
        <w:pStyle w:val="NoSpacing"/>
        <w:rPr>
          <w:rFonts w:ascii="Rockwell" w:hAnsi="Rockwell"/>
        </w:rPr>
      </w:pPr>
    </w:p>
    <w:p w:rsidR="00155B45" w:rsidRDefault="00155B45" w:rsidP="009E41FA">
      <w:pPr>
        <w:pStyle w:val="NoSpacing"/>
        <w:numPr>
          <w:ilvl w:val="0"/>
          <w:numId w:val="3"/>
        </w:numPr>
        <w:rPr>
          <w:rFonts w:ascii="Rockwell" w:hAnsi="Rockwell"/>
        </w:rPr>
      </w:pPr>
      <w:r>
        <w:rPr>
          <w:rFonts w:ascii="Rockwell" w:hAnsi="Rockwell"/>
        </w:rPr>
        <w:t xml:space="preserve">ART! Create </w:t>
      </w:r>
      <w:r w:rsidR="00566DCC">
        <w:rPr>
          <w:rFonts w:ascii="Rockwell" w:hAnsi="Rockwell"/>
        </w:rPr>
        <w:t xml:space="preserve">several </w:t>
      </w:r>
      <w:r w:rsidR="002C1C09">
        <w:rPr>
          <w:rFonts w:ascii="Rockwell" w:hAnsi="Rockwell"/>
        </w:rPr>
        <w:t xml:space="preserve">(four or more) </w:t>
      </w:r>
      <w:r>
        <w:rPr>
          <w:rFonts w:ascii="Rockwell" w:hAnsi="Rockwell"/>
        </w:rPr>
        <w:t xml:space="preserve">visual images which relate to the reading. </w:t>
      </w:r>
    </w:p>
    <w:p w:rsidR="00415A14" w:rsidRDefault="002C1C09" w:rsidP="00415A14">
      <w:pPr>
        <w:pStyle w:val="NoSpacing"/>
        <w:numPr>
          <w:ilvl w:val="1"/>
          <w:numId w:val="3"/>
        </w:numPr>
        <w:rPr>
          <w:rFonts w:ascii="Rockwell" w:hAnsi="Rockwell"/>
        </w:rPr>
      </w:pPr>
      <w:r>
        <w:rPr>
          <w:rFonts w:ascii="Rockwell" w:hAnsi="Rockwell"/>
        </w:rPr>
        <w:t xml:space="preserve">All artwork on the page </w:t>
      </w:r>
      <w:r w:rsidRPr="00AF39D9">
        <w:rPr>
          <w:rFonts w:ascii="Rockwell" w:hAnsi="Rockwell"/>
          <w:b/>
          <w:i/>
          <w:u w:val="single"/>
        </w:rPr>
        <w:t>must</w:t>
      </w:r>
      <w:r>
        <w:rPr>
          <w:rFonts w:ascii="Rockwell" w:hAnsi="Rockwell"/>
        </w:rPr>
        <w:t xml:space="preserve"> be in color – pencils, crayons, or fine point markers work best. </w:t>
      </w:r>
    </w:p>
    <w:p w:rsidR="00415A14" w:rsidRDefault="00415A14" w:rsidP="00415A14">
      <w:pPr>
        <w:pStyle w:val="NoSpacing"/>
        <w:numPr>
          <w:ilvl w:val="1"/>
          <w:numId w:val="3"/>
        </w:numPr>
        <w:rPr>
          <w:rFonts w:ascii="Rockwell" w:hAnsi="Rockwell"/>
        </w:rPr>
      </w:pPr>
      <w:r>
        <w:rPr>
          <w:rFonts w:ascii="Rockwell" w:hAnsi="Rockwell"/>
        </w:rPr>
        <w:t>All images must relate to our reading text.</w:t>
      </w:r>
    </w:p>
    <w:p w:rsidR="0020027F" w:rsidRDefault="0020027F" w:rsidP="0020027F">
      <w:pPr>
        <w:pStyle w:val="NoSpacing"/>
        <w:rPr>
          <w:rFonts w:ascii="Rockwell" w:hAnsi="Rockwell"/>
        </w:rPr>
      </w:pPr>
    </w:p>
    <w:p w:rsidR="00415A14" w:rsidRDefault="00415A14" w:rsidP="00415A14">
      <w:pPr>
        <w:pStyle w:val="NoSpacing"/>
        <w:numPr>
          <w:ilvl w:val="0"/>
          <w:numId w:val="3"/>
        </w:numPr>
        <w:rPr>
          <w:rFonts w:ascii="Rockwell" w:hAnsi="Rockwell"/>
        </w:rPr>
      </w:pPr>
      <w:r>
        <w:rPr>
          <w:rFonts w:ascii="Rockwell" w:hAnsi="Rockwell"/>
        </w:rPr>
        <w:t xml:space="preserve">The images and writing should cover almost the entire page.  Very little background area should show! The One-Pager should be colorful and neat – no scribbles/doodles to fill in the background.  Appearance counts! </w:t>
      </w:r>
    </w:p>
    <w:p w:rsidR="0020027F" w:rsidRPr="00415A14" w:rsidRDefault="0020027F" w:rsidP="0020027F">
      <w:pPr>
        <w:pStyle w:val="NoSpacing"/>
        <w:rPr>
          <w:rFonts w:ascii="Rockwell" w:hAnsi="Rockwell"/>
        </w:rPr>
      </w:pPr>
    </w:p>
    <w:p w:rsidR="00155B45" w:rsidRDefault="002C1C09" w:rsidP="00155B45">
      <w:pPr>
        <w:pStyle w:val="NoSpacing"/>
        <w:numPr>
          <w:ilvl w:val="0"/>
          <w:numId w:val="3"/>
        </w:numPr>
        <w:rPr>
          <w:rFonts w:ascii="Rockwell" w:hAnsi="Rockwell"/>
        </w:rPr>
      </w:pPr>
      <w:r>
        <w:rPr>
          <w:rFonts w:ascii="Rockwell" w:hAnsi="Rockwell"/>
        </w:rPr>
        <w:t>Things to remember:</w:t>
      </w:r>
    </w:p>
    <w:p w:rsidR="009C4814" w:rsidRDefault="002C1C09" w:rsidP="009C4814">
      <w:pPr>
        <w:pStyle w:val="NoSpacing"/>
        <w:numPr>
          <w:ilvl w:val="1"/>
          <w:numId w:val="3"/>
        </w:numPr>
        <w:rPr>
          <w:rFonts w:ascii="Rockwell" w:hAnsi="Rockwell"/>
        </w:rPr>
      </w:pPr>
      <w:r>
        <w:rPr>
          <w:rFonts w:ascii="Rockwell" w:hAnsi="Rockwell"/>
        </w:rPr>
        <w:t xml:space="preserve">Do not </w:t>
      </w:r>
      <w:r w:rsidR="009C4814">
        <w:rPr>
          <w:rFonts w:ascii="Rockwell" w:hAnsi="Rockwell"/>
        </w:rPr>
        <w:t>just summarize the text</w:t>
      </w:r>
    </w:p>
    <w:p w:rsidR="009C4814" w:rsidRDefault="009C4814" w:rsidP="009C4814">
      <w:pPr>
        <w:pStyle w:val="NoSpacing"/>
        <w:numPr>
          <w:ilvl w:val="1"/>
          <w:numId w:val="3"/>
        </w:numPr>
        <w:rPr>
          <w:rFonts w:ascii="Rockwell" w:hAnsi="Rockwell"/>
        </w:rPr>
      </w:pPr>
      <w:r>
        <w:rPr>
          <w:rFonts w:ascii="Rockwell" w:hAnsi="Rockwell"/>
        </w:rPr>
        <w:t>Be sure to use UNLINED paper</w:t>
      </w:r>
    </w:p>
    <w:p w:rsidR="009C4814" w:rsidRDefault="009C4814" w:rsidP="009C4814">
      <w:pPr>
        <w:pStyle w:val="NoSpacing"/>
        <w:numPr>
          <w:ilvl w:val="1"/>
          <w:numId w:val="3"/>
        </w:numPr>
        <w:rPr>
          <w:rFonts w:ascii="Rockwell" w:hAnsi="Rockwell"/>
        </w:rPr>
      </w:pPr>
      <w:r>
        <w:rPr>
          <w:rFonts w:ascii="Rockwell" w:hAnsi="Rockwell"/>
        </w:rPr>
        <w:t>Don’t think half-a-page will do</w:t>
      </w:r>
    </w:p>
    <w:p w:rsidR="009C4814" w:rsidRPr="002C1C09" w:rsidRDefault="002C1C09" w:rsidP="005D56D5">
      <w:pPr>
        <w:pStyle w:val="NoSpacing"/>
        <w:numPr>
          <w:ilvl w:val="1"/>
          <w:numId w:val="3"/>
        </w:numPr>
        <w:rPr>
          <w:rFonts w:ascii="Rockwell" w:hAnsi="Rockwell"/>
        </w:rPr>
      </w:pPr>
      <w:r w:rsidRPr="002C1C09">
        <w:rPr>
          <w:rFonts w:ascii="Rockwell" w:hAnsi="Rockwell"/>
        </w:rPr>
        <w:t xml:space="preserve">ALL WRITING must be in Blue or Black pen.  No pencil allowed. </w:t>
      </w:r>
    </w:p>
    <w:sectPr w:rsidR="009C4814" w:rsidRPr="002C1C09" w:rsidSect="00712C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ar Jedi">
    <w:panose1 w:val="040B0000000000000000"/>
    <w:charset w:val="00"/>
    <w:family w:val="decorative"/>
    <w:pitch w:val="variable"/>
    <w:sig w:usb0="80000007" w:usb1="00000000" w:usb2="00000000" w:usb3="00000000" w:csb0="00000001" w:csb1="00000000"/>
  </w:font>
  <w:font w:name="Wicked Mouse">
    <w:panose1 w:val="02000500000000000000"/>
    <w:charset w:val="00"/>
    <w:family w:val="auto"/>
    <w:pitch w:val="variable"/>
    <w:sig w:usb0="800000A7" w:usb1="50000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1B83"/>
    <w:multiLevelType w:val="hybridMultilevel"/>
    <w:tmpl w:val="41A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558B8"/>
    <w:multiLevelType w:val="hybridMultilevel"/>
    <w:tmpl w:val="74BE0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B1BA7"/>
    <w:multiLevelType w:val="hybridMultilevel"/>
    <w:tmpl w:val="F692D60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19"/>
    <w:rsid w:val="00155B45"/>
    <w:rsid w:val="0020027F"/>
    <w:rsid w:val="00213DC2"/>
    <w:rsid w:val="002C1C09"/>
    <w:rsid w:val="002C699C"/>
    <w:rsid w:val="0036799D"/>
    <w:rsid w:val="00415A14"/>
    <w:rsid w:val="004423C6"/>
    <w:rsid w:val="00470A5C"/>
    <w:rsid w:val="00566DCC"/>
    <w:rsid w:val="00615070"/>
    <w:rsid w:val="00617982"/>
    <w:rsid w:val="00627C45"/>
    <w:rsid w:val="0064573B"/>
    <w:rsid w:val="006754D5"/>
    <w:rsid w:val="00712C6C"/>
    <w:rsid w:val="007A3B9F"/>
    <w:rsid w:val="008A4689"/>
    <w:rsid w:val="009C4814"/>
    <w:rsid w:val="009E41FA"/>
    <w:rsid w:val="00AF39D9"/>
    <w:rsid w:val="00D10519"/>
    <w:rsid w:val="00E8136F"/>
    <w:rsid w:val="00F5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C2A8-CD0E-46EE-B664-F63ECE6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519"/>
    <w:pPr>
      <w:spacing w:after="0" w:line="240" w:lineRule="auto"/>
    </w:pPr>
  </w:style>
  <w:style w:type="paragraph" w:styleId="BalloonText">
    <w:name w:val="Balloon Text"/>
    <w:basedOn w:val="Normal"/>
    <w:link w:val="BalloonTextChar"/>
    <w:uiPriority w:val="99"/>
    <w:semiHidden/>
    <w:unhideWhenUsed/>
    <w:rsid w:val="0062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2</cp:revision>
  <cp:lastPrinted>2019-04-05T15:08:00Z</cp:lastPrinted>
  <dcterms:created xsi:type="dcterms:W3CDTF">2019-04-18T20:19:00Z</dcterms:created>
  <dcterms:modified xsi:type="dcterms:W3CDTF">2019-04-18T20:19:00Z</dcterms:modified>
</cp:coreProperties>
</file>